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08E" w:rsidRDefault="00F3708E">
      <w:pPr>
        <w:widowControl/>
        <w:wordWrap/>
        <w:autoSpaceDE/>
        <w:autoSpaceDN/>
        <w:jc w:val="left"/>
        <w:rPr>
          <w:sz w:val="22"/>
          <w:szCs w:val="22"/>
        </w:rPr>
      </w:pPr>
    </w:p>
    <w:p w:rsidR="00F3708E" w:rsidRPr="00EB348C" w:rsidRDefault="00F3708E" w:rsidP="00F3708E">
      <w:pPr>
        <w:widowControl/>
        <w:wordWrap/>
        <w:autoSpaceDE/>
        <w:autoSpaceDN/>
        <w:jc w:val="center"/>
        <w:rPr>
          <w:sz w:val="28"/>
          <w:szCs w:val="28"/>
        </w:rPr>
      </w:pPr>
      <w:r>
        <w:rPr>
          <w:rFonts w:hint="eastAsia"/>
          <w:noProof/>
          <w:spacing w:val="56"/>
          <w:kern w:val="0"/>
          <w:sz w:val="28"/>
          <w:szCs w:val="28"/>
        </w:rPr>
        <mc:AlternateContent>
          <mc:Choice Requires="wps">
            <w:drawing>
              <wp:anchor distT="0" distB="0" distL="114300" distR="114300" simplePos="0" relativeHeight="251661312" behindDoc="0" locked="0" layoutInCell="1" allowOverlap="1" wp14:anchorId="0A53720F" wp14:editId="3E4B653E">
                <wp:simplePos x="0" y="0"/>
                <wp:positionH relativeFrom="column">
                  <wp:posOffset>6126480</wp:posOffset>
                </wp:positionH>
                <wp:positionV relativeFrom="paragraph">
                  <wp:posOffset>40005</wp:posOffset>
                </wp:positionV>
                <wp:extent cx="733425" cy="2857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708E" w:rsidRDefault="00F3708E" w:rsidP="00F3708E">
                            <w:pPr>
                              <w:jc w:val="center"/>
                            </w:pPr>
                            <w:r>
                              <w:rPr>
                                <w:rFonts w:hint="eastAsia"/>
                              </w:rPr>
                              <w:t>法人用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3720F" id="テキスト ボックス 2" o:spid="_x0000_s1027" type="#_x0000_t202" style="position:absolute;left:0;text-align:left;margin-left:482.4pt;margin-top:3.15pt;width:57.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" fillcolor="white [3201]" strokeweight=".5pt">
                <v:textbox>
                  <w:txbxContent>
                    <w:p w:rsidR="00F3708E" w:rsidRDefault="00F3708E" w:rsidP="00F3708E">
                      <w:pPr>
                        <w:jc w:val="center"/>
                        <w:rPr>
                          <w:rFonts w:hint="eastAsia"/>
                        </w:rPr>
                      </w:pPr>
                      <w:r>
                        <w:rPr>
                          <w:rFonts w:hint="eastAsia"/>
                        </w:rPr>
                        <w:t>法人</w:t>
                      </w:r>
                      <w:r>
                        <w:rPr>
                          <w:rFonts w:hint="eastAsia"/>
                        </w:rPr>
                        <w:t>用</w:t>
                      </w:r>
                    </w:p>
                  </w:txbxContent>
                </v:textbox>
              </v:shape>
            </w:pict>
          </mc:Fallback>
        </mc:AlternateContent>
      </w:r>
      <w:r w:rsidRPr="00F3708E">
        <w:rPr>
          <w:rFonts w:hint="eastAsia"/>
          <w:spacing w:val="56"/>
          <w:kern w:val="0"/>
          <w:sz w:val="28"/>
          <w:szCs w:val="28"/>
          <w:fitText w:val="4200" w:id="-1727256576"/>
        </w:rPr>
        <w:t>売上高比較表及び誓約</w:t>
      </w:r>
      <w:r w:rsidRPr="00F3708E">
        <w:rPr>
          <w:rFonts w:hint="eastAsia"/>
          <w:kern w:val="0"/>
          <w:sz w:val="28"/>
          <w:szCs w:val="28"/>
          <w:fitText w:val="4200" w:id="-1727256576"/>
        </w:rPr>
        <w:t>書</w:t>
      </w:r>
    </w:p>
    <w:p w:rsidR="00F3708E" w:rsidRPr="006244D3" w:rsidRDefault="00F3708E" w:rsidP="00F3708E">
      <w:pPr>
        <w:wordWrap/>
        <w:spacing w:line="320" w:lineRule="exact"/>
        <w:ind w:firstLineChars="200" w:firstLine="440"/>
        <w:rPr>
          <w:sz w:val="22"/>
          <w:szCs w:val="22"/>
        </w:rPr>
      </w:pPr>
      <w:r w:rsidRPr="006244D3">
        <w:rPr>
          <w:rFonts w:hint="eastAsia"/>
          <w:sz w:val="22"/>
          <w:szCs w:val="22"/>
        </w:rPr>
        <w:t>【支給要件】</w:t>
      </w:r>
      <w:r w:rsidRPr="001C1F5F">
        <w:rPr>
          <w:rFonts w:hint="eastAsia"/>
          <w:sz w:val="22"/>
          <w:szCs w:val="22"/>
          <w:u w:val="double"/>
        </w:rPr>
        <w:t>※　１から４まで全て満たすこと。</w:t>
      </w:r>
    </w:p>
    <w:p w:rsidR="00F3708E" w:rsidRPr="00AD3E34" w:rsidRDefault="00F3708E" w:rsidP="00910C64">
      <w:pPr>
        <w:spacing w:line="360" w:lineRule="exact"/>
        <w:ind w:leftChars="150" w:left="525" w:rightChars="-81" w:right="-170" w:hangingChars="100" w:hanging="210"/>
        <w:rPr>
          <w:szCs w:val="21"/>
        </w:rPr>
      </w:pPr>
      <w:r>
        <w:rPr>
          <w:rFonts w:hint="eastAsia"/>
          <w:szCs w:val="21"/>
        </w:rPr>
        <w:t xml:space="preserve">１　</w:t>
      </w:r>
      <w:r w:rsidRPr="00AD3E34">
        <w:rPr>
          <w:rFonts w:hint="eastAsia"/>
          <w:szCs w:val="21"/>
        </w:rPr>
        <w:t>令和３年７月１日現在において、</w:t>
      </w:r>
      <w:r>
        <w:rPr>
          <w:rFonts w:hint="eastAsia"/>
          <w:szCs w:val="21"/>
        </w:rPr>
        <w:t>店舗運営</w:t>
      </w:r>
      <w:r w:rsidR="00910C64">
        <w:rPr>
          <w:rFonts w:hint="eastAsia"/>
          <w:szCs w:val="21"/>
        </w:rPr>
        <w:t>（責任）</w:t>
      </w:r>
      <w:r>
        <w:rPr>
          <w:rFonts w:hint="eastAsia"/>
          <w:szCs w:val="21"/>
        </w:rPr>
        <w:t>者が</w:t>
      </w:r>
      <w:r w:rsidRPr="00AD3E34">
        <w:rPr>
          <w:rFonts w:hint="eastAsia"/>
          <w:szCs w:val="21"/>
        </w:rPr>
        <w:t>本町に在住し、かつ、町内に事業所を有する</w:t>
      </w:r>
      <w:r>
        <w:rPr>
          <w:rFonts w:hint="eastAsia"/>
          <w:szCs w:val="21"/>
        </w:rPr>
        <w:t>商工業者</w:t>
      </w:r>
      <w:r w:rsidRPr="00AD3E34">
        <w:rPr>
          <w:rFonts w:hint="eastAsia"/>
          <w:szCs w:val="21"/>
        </w:rPr>
        <w:t>であること。</w:t>
      </w:r>
    </w:p>
    <w:p w:rsidR="00F3708E" w:rsidRPr="00AD3E34" w:rsidRDefault="00F3708E" w:rsidP="00F3708E">
      <w:pPr>
        <w:spacing w:line="360" w:lineRule="exact"/>
        <w:ind w:leftChars="150" w:left="525" w:hangingChars="100" w:hanging="210"/>
        <w:rPr>
          <w:szCs w:val="21"/>
        </w:rPr>
      </w:pPr>
      <w:r>
        <w:rPr>
          <w:rFonts w:hint="eastAsia"/>
          <w:szCs w:val="21"/>
        </w:rPr>
        <w:t xml:space="preserve">２　</w:t>
      </w:r>
      <w:r w:rsidRPr="00AD3E34">
        <w:rPr>
          <w:rFonts w:hint="eastAsia"/>
          <w:szCs w:val="21"/>
        </w:rPr>
        <w:t>令和元（2019）年</w:t>
      </w:r>
      <w:r w:rsidR="00CB7DCF">
        <w:rPr>
          <w:rFonts w:hint="eastAsia"/>
          <w:szCs w:val="21"/>
        </w:rPr>
        <w:t>度以前から</w:t>
      </w:r>
      <w:r w:rsidRPr="00AD3E34">
        <w:rPr>
          <w:rFonts w:hint="eastAsia"/>
          <w:szCs w:val="21"/>
        </w:rPr>
        <w:t>事業実績があり、令和２（2020）年１月から令和３年（2021）６月までの事業収入が月平均１０万円以上あること。</w:t>
      </w:r>
    </w:p>
    <w:p w:rsidR="00F3708E" w:rsidRPr="00AD3E34" w:rsidRDefault="00F3708E" w:rsidP="00F3708E">
      <w:pPr>
        <w:spacing w:line="360" w:lineRule="exact"/>
        <w:ind w:leftChars="150" w:left="525" w:hangingChars="100" w:hanging="210"/>
        <w:rPr>
          <w:szCs w:val="21"/>
        </w:rPr>
      </w:pPr>
      <w:r>
        <w:rPr>
          <w:rFonts w:hint="eastAsia"/>
          <w:szCs w:val="21"/>
        </w:rPr>
        <w:t xml:space="preserve">３　</w:t>
      </w:r>
      <w:r w:rsidRPr="00AD3E34">
        <w:rPr>
          <w:rFonts w:hint="eastAsia"/>
          <w:szCs w:val="21"/>
        </w:rPr>
        <w:t>令和３（2021）年７月以降、新型コロナウイルス感染症拡大の影響等により、</w:t>
      </w:r>
      <w:r>
        <w:rPr>
          <w:rFonts w:hint="eastAsia"/>
          <w:szCs w:val="21"/>
        </w:rPr>
        <w:t>2019年又は2020年同月比で事業収入が２０％以上減少していること。</w:t>
      </w:r>
    </w:p>
    <w:p w:rsidR="00F3708E" w:rsidRPr="006244D3" w:rsidRDefault="00F3708E" w:rsidP="00F3708E">
      <w:pPr>
        <w:wordWrap/>
        <w:spacing w:line="320" w:lineRule="exact"/>
        <w:ind w:firstLineChars="150" w:firstLine="315"/>
        <w:rPr>
          <w:sz w:val="22"/>
          <w:szCs w:val="22"/>
        </w:rPr>
      </w:pPr>
      <w:r>
        <w:rPr>
          <w:rFonts w:hint="eastAsia"/>
          <w:szCs w:val="21"/>
        </w:rPr>
        <w:t xml:space="preserve">４　</w:t>
      </w:r>
      <w:r w:rsidRPr="00AD3E34">
        <w:rPr>
          <w:rFonts w:hint="eastAsia"/>
          <w:szCs w:val="21"/>
        </w:rPr>
        <w:t>支援金の交付を受けた後においても事業継続の意思があること。</w:t>
      </w:r>
    </w:p>
    <w:p w:rsidR="00F3708E" w:rsidRDefault="00F3708E" w:rsidP="00F3708E">
      <w:pPr>
        <w:wordWrap/>
        <w:spacing w:line="280" w:lineRule="exact"/>
      </w:pPr>
    </w:p>
    <w:p w:rsidR="00F3708E" w:rsidRDefault="00F3708E" w:rsidP="00F3708E">
      <w:pPr>
        <w:wordWrap/>
        <w:spacing w:line="280" w:lineRule="exact"/>
      </w:pPr>
      <w:r>
        <w:rPr>
          <w:rFonts w:hint="eastAsia"/>
        </w:rPr>
        <w:t xml:space="preserve">　　　　　　２０１９事業年度の総売上高　　　　　　　【　　　</w:t>
      </w:r>
      <w:r w:rsidR="00F518BB">
        <w:rPr>
          <w:rFonts w:hint="eastAsia"/>
        </w:rPr>
        <w:t xml:space="preserve">　　　　　　</w:t>
      </w:r>
      <w:r>
        <w:rPr>
          <w:rFonts w:hint="eastAsia"/>
        </w:rPr>
        <w:t xml:space="preserve">　　　　円】　Ａ</w:t>
      </w:r>
    </w:p>
    <w:p w:rsidR="00F3708E" w:rsidRDefault="00F3708E" w:rsidP="00F3708E">
      <w:pPr>
        <w:wordWrap/>
        <w:spacing w:line="280" w:lineRule="exact"/>
      </w:pPr>
    </w:p>
    <w:p w:rsidR="00F3708E" w:rsidRDefault="00F3708E" w:rsidP="00F3708E">
      <w:pPr>
        <w:wordWrap/>
        <w:spacing w:line="280" w:lineRule="exact"/>
      </w:pPr>
      <w:r>
        <w:rPr>
          <w:rFonts w:hint="eastAsia"/>
        </w:rPr>
        <w:t xml:space="preserve">　　　　　　２０２０事業年度の総売上高　　　　　　　【　　　</w:t>
      </w:r>
      <w:r w:rsidR="00F518BB">
        <w:rPr>
          <w:rFonts w:hint="eastAsia"/>
        </w:rPr>
        <w:t xml:space="preserve">　　　　　　</w:t>
      </w:r>
      <w:r>
        <w:rPr>
          <w:rFonts w:hint="eastAsia"/>
        </w:rPr>
        <w:t xml:space="preserve">　　　　円】　Ｂ</w:t>
      </w:r>
    </w:p>
    <w:p w:rsidR="009C6CD7" w:rsidRDefault="009C6CD7" w:rsidP="00F3708E">
      <w:pPr>
        <w:wordWrap/>
        <w:spacing w:line="280" w:lineRule="exact"/>
      </w:pPr>
    </w:p>
    <w:p w:rsidR="00F3708E" w:rsidRDefault="00F3708E" w:rsidP="00F3708E">
      <w:pPr>
        <w:wordWrap/>
        <w:spacing w:line="280" w:lineRule="exact"/>
      </w:pPr>
      <w:r>
        <w:rPr>
          <w:rFonts w:hint="eastAsia"/>
        </w:rPr>
        <w:t xml:space="preserve">            </w:t>
      </w:r>
      <w:r w:rsidR="00CB7DCF">
        <w:rPr>
          <w:rFonts w:hint="eastAsia"/>
        </w:rPr>
        <w:t xml:space="preserve">〈2020.1～2021.6〉売上高　　　　　　　　【　　　</w:t>
      </w:r>
      <w:r w:rsidR="00F518BB">
        <w:rPr>
          <w:rFonts w:hint="eastAsia"/>
        </w:rPr>
        <w:t xml:space="preserve">　　　　　　</w:t>
      </w:r>
      <w:r w:rsidR="00CB7DCF">
        <w:rPr>
          <w:rFonts w:hint="eastAsia"/>
        </w:rPr>
        <w:t xml:space="preserve">　　　　円】　Ⅽ</w:t>
      </w:r>
    </w:p>
    <w:p w:rsidR="009C6CD7" w:rsidRPr="00F518BB" w:rsidRDefault="009C6CD7" w:rsidP="00F3708E">
      <w:pPr>
        <w:wordWrap/>
        <w:spacing w:line="280" w:lineRule="exact"/>
      </w:pPr>
    </w:p>
    <w:p w:rsidR="00CB7DCF" w:rsidRDefault="00CB7DCF" w:rsidP="00CB7DCF">
      <w:pPr>
        <w:wordWrap/>
        <w:spacing w:line="280" w:lineRule="exact"/>
        <w:ind w:firstLineChars="600" w:firstLine="1260"/>
      </w:pPr>
      <w:r>
        <w:rPr>
          <w:rFonts w:hint="eastAsia"/>
        </w:rPr>
        <w:t>月平均売上高　（（Ⅽ）÷１８月）　　     【</w:t>
      </w:r>
      <w:r w:rsidR="00F518BB">
        <w:rPr>
          <w:rFonts w:hint="eastAsia"/>
        </w:rPr>
        <w:t xml:space="preserve">　　　　　　　　　</w:t>
      </w:r>
      <w:r w:rsidR="009C6CD7">
        <w:rPr>
          <w:rFonts w:hint="eastAsia"/>
        </w:rPr>
        <w:t xml:space="preserve">　</w:t>
      </w:r>
      <w:r>
        <w:rPr>
          <w:rFonts w:hint="eastAsia"/>
        </w:rPr>
        <w:t xml:space="preserve">　　　円】　Ｄ</w:t>
      </w:r>
    </w:p>
    <w:p w:rsidR="00CB7DCF" w:rsidRDefault="00CB7DCF" w:rsidP="00F3708E">
      <w:pPr>
        <w:wordWrap/>
        <w:spacing w:line="280" w:lineRule="exact"/>
      </w:pPr>
    </w:p>
    <w:p w:rsidR="00F3708E" w:rsidRDefault="00F3708E" w:rsidP="00F3708E">
      <w:pPr>
        <w:pStyle w:val="a7"/>
        <w:numPr>
          <w:ilvl w:val="0"/>
          <w:numId w:val="17"/>
        </w:numPr>
        <w:wordWrap/>
        <w:spacing w:line="280" w:lineRule="exact"/>
        <w:ind w:leftChars="0"/>
      </w:pPr>
      <w:r>
        <w:rPr>
          <w:rFonts w:hint="eastAsia"/>
        </w:rPr>
        <w:t>10万以上が対象となります。</w:t>
      </w:r>
    </w:p>
    <w:p w:rsidR="00F3708E" w:rsidRDefault="00F3708E" w:rsidP="00F3708E">
      <w:pPr>
        <w:wordWrap/>
        <w:spacing w:line="280" w:lineRule="exact"/>
      </w:pPr>
    </w:p>
    <w:p w:rsidR="00F3708E" w:rsidRDefault="00F3708E" w:rsidP="00F3708E">
      <w:pPr>
        <w:wordWrap/>
        <w:spacing w:line="320" w:lineRule="exact"/>
      </w:pPr>
      <w:r>
        <w:rPr>
          <w:rFonts w:hint="eastAsia"/>
        </w:rPr>
        <w:t xml:space="preserve">　　　　　　売上減少対象年月</w:t>
      </w:r>
      <w:r w:rsidR="009C6CD7">
        <w:rPr>
          <w:rFonts w:hint="eastAsia"/>
        </w:rPr>
        <w:t xml:space="preserve">　　　</w:t>
      </w:r>
      <w:bookmarkStart w:id="0" w:name="_GoBack"/>
      <w:bookmarkEnd w:id="0"/>
    </w:p>
    <w:p w:rsidR="00F3708E" w:rsidRDefault="00F3708E" w:rsidP="00F3708E">
      <w:pPr>
        <w:wordWrap/>
        <w:spacing w:line="320" w:lineRule="exact"/>
      </w:pPr>
      <w:r>
        <w:rPr>
          <w:rFonts w:hint="eastAsia"/>
        </w:rPr>
        <w:t xml:space="preserve">　　　　　　２０１９年の売上高</w:t>
      </w:r>
    </w:p>
    <w:tbl>
      <w:tblPr>
        <w:tblW w:w="0" w:type="auto"/>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6"/>
        <w:gridCol w:w="3270"/>
      </w:tblGrid>
      <w:tr w:rsidR="00F3708E" w:rsidTr="0087599A">
        <w:trPr>
          <w:trHeight w:val="427"/>
        </w:trPr>
        <w:tc>
          <w:tcPr>
            <w:tcW w:w="3166" w:type="dxa"/>
            <w:vAlign w:val="center"/>
          </w:tcPr>
          <w:p w:rsidR="00F3708E" w:rsidRDefault="00C036BC" w:rsidP="009C6CD7">
            <w:pPr>
              <w:wordWrap/>
              <w:spacing w:line="320" w:lineRule="exact"/>
              <w:ind w:firstLineChars="100" w:firstLine="210"/>
            </w:pPr>
            <w:r>
              <w:rPr>
                <w:rFonts w:hint="eastAsia"/>
              </w:rPr>
              <w:t xml:space="preserve">２０１９年　　</w:t>
            </w:r>
            <w:r w:rsidR="00F3708E">
              <w:rPr>
                <w:rFonts w:hint="eastAsia"/>
              </w:rPr>
              <w:t>月　　Ｅ</w:t>
            </w:r>
          </w:p>
        </w:tc>
        <w:tc>
          <w:tcPr>
            <w:tcW w:w="3270" w:type="dxa"/>
            <w:vAlign w:val="center"/>
          </w:tcPr>
          <w:p w:rsidR="00F3708E" w:rsidRDefault="00F3708E" w:rsidP="0087599A">
            <w:pPr>
              <w:wordWrap/>
              <w:spacing w:line="320" w:lineRule="exact"/>
              <w:jc w:val="right"/>
            </w:pPr>
            <w:r>
              <w:rPr>
                <w:rFonts w:hint="eastAsia"/>
              </w:rPr>
              <w:t>円</w:t>
            </w:r>
          </w:p>
        </w:tc>
      </w:tr>
    </w:tbl>
    <w:p w:rsidR="00F3708E" w:rsidRDefault="00F3708E" w:rsidP="00F3708E">
      <w:pPr>
        <w:wordWrap/>
        <w:spacing w:line="320" w:lineRule="exact"/>
      </w:pPr>
      <w:r>
        <w:rPr>
          <w:rFonts w:hint="eastAsia"/>
        </w:rPr>
        <w:t xml:space="preserve">　</w:t>
      </w:r>
    </w:p>
    <w:p w:rsidR="00F3708E" w:rsidRDefault="00F3708E" w:rsidP="00F3708E">
      <w:pPr>
        <w:wordWrap/>
        <w:spacing w:line="320" w:lineRule="exact"/>
        <w:ind w:firstLineChars="550" w:firstLine="1155"/>
      </w:pPr>
      <w:r>
        <w:rPr>
          <w:rFonts w:hint="eastAsia"/>
        </w:rPr>
        <w:t>２０２０年の売上高</w:t>
      </w:r>
    </w:p>
    <w:tbl>
      <w:tblPr>
        <w:tblW w:w="0" w:type="auto"/>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6"/>
        <w:gridCol w:w="3270"/>
      </w:tblGrid>
      <w:tr w:rsidR="00F3708E" w:rsidTr="0087599A">
        <w:trPr>
          <w:trHeight w:val="427"/>
        </w:trPr>
        <w:tc>
          <w:tcPr>
            <w:tcW w:w="3166" w:type="dxa"/>
            <w:vAlign w:val="center"/>
          </w:tcPr>
          <w:p w:rsidR="00F3708E" w:rsidRDefault="00C036BC" w:rsidP="009C6CD7">
            <w:pPr>
              <w:wordWrap/>
              <w:spacing w:line="320" w:lineRule="exact"/>
              <w:ind w:firstLineChars="100" w:firstLine="210"/>
            </w:pPr>
            <w:r>
              <w:rPr>
                <w:rFonts w:hint="eastAsia"/>
              </w:rPr>
              <w:t xml:space="preserve">２０２０年　　</w:t>
            </w:r>
            <w:r w:rsidR="00164FFA">
              <w:rPr>
                <w:rFonts w:hint="eastAsia"/>
              </w:rPr>
              <w:t>月　　Ｆ</w:t>
            </w:r>
          </w:p>
        </w:tc>
        <w:tc>
          <w:tcPr>
            <w:tcW w:w="3270" w:type="dxa"/>
            <w:vAlign w:val="center"/>
          </w:tcPr>
          <w:p w:rsidR="00F3708E" w:rsidRDefault="00F3708E" w:rsidP="0087599A">
            <w:pPr>
              <w:wordWrap/>
              <w:spacing w:line="320" w:lineRule="exact"/>
              <w:jc w:val="right"/>
            </w:pPr>
            <w:r>
              <w:rPr>
                <w:rFonts w:hint="eastAsia"/>
              </w:rPr>
              <w:t>円</w:t>
            </w:r>
          </w:p>
        </w:tc>
      </w:tr>
    </w:tbl>
    <w:p w:rsidR="00F3708E" w:rsidRDefault="00F3708E" w:rsidP="00F3708E">
      <w:pPr>
        <w:wordWrap/>
        <w:spacing w:line="320" w:lineRule="exact"/>
      </w:pPr>
    </w:p>
    <w:p w:rsidR="00F3708E" w:rsidRDefault="00F3708E" w:rsidP="00F3708E">
      <w:pPr>
        <w:wordWrap/>
        <w:spacing w:line="320" w:lineRule="exact"/>
        <w:ind w:firstLineChars="550" w:firstLine="1155"/>
      </w:pPr>
      <w:r>
        <w:rPr>
          <w:rFonts w:hint="eastAsia"/>
        </w:rPr>
        <w:t>２０２１年の売上高</w:t>
      </w:r>
    </w:p>
    <w:tbl>
      <w:tblPr>
        <w:tblW w:w="0" w:type="auto"/>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6"/>
        <w:gridCol w:w="3270"/>
      </w:tblGrid>
      <w:tr w:rsidR="00F3708E" w:rsidTr="0087599A">
        <w:trPr>
          <w:trHeight w:val="427"/>
        </w:trPr>
        <w:tc>
          <w:tcPr>
            <w:tcW w:w="3166" w:type="dxa"/>
            <w:vAlign w:val="center"/>
          </w:tcPr>
          <w:p w:rsidR="00F3708E" w:rsidRDefault="00C036BC" w:rsidP="00495A5E">
            <w:pPr>
              <w:wordWrap/>
              <w:spacing w:line="320" w:lineRule="exact"/>
              <w:ind w:firstLineChars="100" w:firstLine="210"/>
            </w:pPr>
            <w:r>
              <w:rPr>
                <w:rFonts w:hint="eastAsia"/>
              </w:rPr>
              <w:t xml:space="preserve">２０２１年　　</w:t>
            </w:r>
            <w:r w:rsidR="00164FFA">
              <w:rPr>
                <w:rFonts w:hint="eastAsia"/>
              </w:rPr>
              <w:t>月　　Ｇ</w:t>
            </w:r>
          </w:p>
        </w:tc>
        <w:tc>
          <w:tcPr>
            <w:tcW w:w="3270" w:type="dxa"/>
            <w:vAlign w:val="center"/>
          </w:tcPr>
          <w:p w:rsidR="00F3708E" w:rsidRDefault="00F3708E" w:rsidP="0087599A">
            <w:pPr>
              <w:wordWrap/>
              <w:spacing w:line="320" w:lineRule="exact"/>
              <w:jc w:val="right"/>
            </w:pPr>
            <w:r>
              <w:rPr>
                <w:rFonts w:hint="eastAsia"/>
              </w:rPr>
              <w:t>円</w:t>
            </w:r>
          </w:p>
        </w:tc>
      </w:tr>
    </w:tbl>
    <w:p w:rsidR="00F3708E" w:rsidRDefault="00F3708E" w:rsidP="00F3708E">
      <w:pPr>
        <w:wordWrap/>
        <w:spacing w:line="320" w:lineRule="exact"/>
      </w:pPr>
    </w:p>
    <w:p w:rsidR="00F3708E" w:rsidRDefault="00F3708E" w:rsidP="00F3708E">
      <w:pPr>
        <w:wordWrap/>
        <w:spacing w:line="320" w:lineRule="exact"/>
      </w:pPr>
      <w:r>
        <w:rPr>
          <w:rFonts w:hint="eastAsia"/>
        </w:rPr>
        <w:t xml:space="preserve">　　　　　　売上減少率</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gridCol w:w="3261"/>
      </w:tblGrid>
      <w:tr w:rsidR="00F3708E" w:rsidTr="0087599A">
        <w:trPr>
          <w:trHeight w:val="477"/>
        </w:trPr>
        <w:tc>
          <w:tcPr>
            <w:tcW w:w="3118" w:type="dxa"/>
            <w:vAlign w:val="center"/>
          </w:tcPr>
          <w:p w:rsidR="00F3708E" w:rsidRDefault="00F3708E" w:rsidP="0087599A">
            <w:pPr>
              <w:pStyle w:val="a7"/>
              <w:numPr>
                <w:ilvl w:val="0"/>
                <w:numId w:val="15"/>
              </w:numPr>
              <w:wordWrap/>
              <w:spacing w:line="320" w:lineRule="exact"/>
              <w:ind w:leftChars="0"/>
            </w:pPr>
            <w:r>
              <w:rPr>
                <w:rFonts w:hint="eastAsia"/>
              </w:rPr>
              <w:t xml:space="preserve">　（（Ｇ－Ｅ））／Ｅ　×100　</w:t>
            </w:r>
          </w:p>
        </w:tc>
        <w:tc>
          <w:tcPr>
            <w:tcW w:w="3261" w:type="dxa"/>
            <w:vAlign w:val="center"/>
          </w:tcPr>
          <w:p w:rsidR="00F3708E" w:rsidRDefault="00F3708E" w:rsidP="0087599A">
            <w:pPr>
              <w:wordWrap/>
              <w:spacing w:line="320" w:lineRule="exact"/>
              <w:ind w:right="420"/>
              <w:jc w:val="right"/>
            </w:pPr>
            <w:r>
              <w:rPr>
                <w:rFonts w:hint="eastAsia"/>
              </w:rPr>
              <w:t>▲　　　　　　　％</w:t>
            </w:r>
          </w:p>
        </w:tc>
      </w:tr>
      <w:tr w:rsidR="00F3708E" w:rsidTr="0087599A">
        <w:trPr>
          <w:trHeight w:val="427"/>
        </w:trPr>
        <w:tc>
          <w:tcPr>
            <w:tcW w:w="3118" w:type="dxa"/>
            <w:vAlign w:val="center"/>
          </w:tcPr>
          <w:p w:rsidR="00F3708E" w:rsidRDefault="00F3708E" w:rsidP="0087599A">
            <w:pPr>
              <w:pStyle w:val="a7"/>
              <w:numPr>
                <w:ilvl w:val="0"/>
                <w:numId w:val="15"/>
              </w:numPr>
              <w:wordWrap/>
              <w:spacing w:line="320" w:lineRule="exact"/>
              <w:ind w:leftChars="0"/>
            </w:pPr>
            <w:r>
              <w:rPr>
                <w:rFonts w:hint="eastAsia"/>
              </w:rPr>
              <w:t xml:space="preserve">　（（Ｇ－Ｆ））／Ｆ　×100</w:t>
            </w:r>
          </w:p>
        </w:tc>
        <w:tc>
          <w:tcPr>
            <w:tcW w:w="3261" w:type="dxa"/>
            <w:vAlign w:val="center"/>
          </w:tcPr>
          <w:p w:rsidR="00F3708E" w:rsidRDefault="00F3708E" w:rsidP="0087599A">
            <w:pPr>
              <w:wordWrap/>
              <w:spacing w:line="320" w:lineRule="exact"/>
              <w:ind w:right="420"/>
              <w:jc w:val="right"/>
            </w:pPr>
            <w:r>
              <w:rPr>
                <w:rFonts w:hint="eastAsia"/>
              </w:rPr>
              <w:t>▲　　　　　　　％</w:t>
            </w:r>
          </w:p>
        </w:tc>
      </w:tr>
    </w:tbl>
    <w:p w:rsidR="00F3708E" w:rsidRDefault="00F3708E" w:rsidP="00F3708E">
      <w:pPr>
        <w:wordWrap/>
        <w:spacing w:line="320" w:lineRule="exact"/>
        <w:ind w:firstLineChars="700" w:firstLine="1470"/>
        <w:rPr>
          <w:sz w:val="22"/>
          <w:szCs w:val="22"/>
        </w:rPr>
      </w:pPr>
      <w:r>
        <w:rPr>
          <w:rFonts w:hint="eastAsia"/>
        </w:rPr>
        <w:t>上記①又は②において，２０</w:t>
      </w:r>
      <w:r>
        <w:rPr>
          <w:rFonts w:hint="eastAsia"/>
          <w:sz w:val="22"/>
          <w:szCs w:val="22"/>
        </w:rPr>
        <w:t>％以上減少が，対象となります。</w:t>
      </w:r>
    </w:p>
    <w:p w:rsidR="00F3708E" w:rsidRDefault="00F3708E" w:rsidP="00F3708E">
      <w:pPr>
        <w:wordWrap/>
        <w:spacing w:line="320" w:lineRule="exact"/>
        <w:ind w:firstLineChars="600" w:firstLine="1320"/>
        <w:rPr>
          <w:sz w:val="22"/>
          <w:szCs w:val="22"/>
        </w:rPr>
      </w:pPr>
      <w:r w:rsidRPr="006244D3">
        <w:rPr>
          <w:rFonts w:hint="eastAsia"/>
          <w:sz w:val="22"/>
          <w:szCs w:val="22"/>
        </w:rPr>
        <w:t>上記記載内容について</w:t>
      </w:r>
      <w:r>
        <w:rPr>
          <w:rFonts w:hint="eastAsia"/>
          <w:sz w:val="22"/>
          <w:szCs w:val="22"/>
        </w:rPr>
        <w:t>、</w:t>
      </w:r>
      <w:r w:rsidRPr="006244D3">
        <w:rPr>
          <w:rFonts w:hint="eastAsia"/>
          <w:sz w:val="22"/>
          <w:szCs w:val="22"/>
        </w:rPr>
        <w:t>偽りはありません。</w:t>
      </w:r>
    </w:p>
    <w:p w:rsidR="00F3708E" w:rsidRPr="00510984" w:rsidRDefault="00F3708E" w:rsidP="00F3708E">
      <w:pPr>
        <w:wordWrap/>
        <w:spacing w:line="320" w:lineRule="exact"/>
        <w:ind w:firstLineChars="600" w:firstLine="1320"/>
        <w:rPr>
          <w:sz w:val="22"/>
          <w:szCs w:val="22"/>
        </w:rPr>
      </w:pPr>
      <w:r>
        <w:rPr>
          <w:rFonts w:hint="eastAsia"/>
          <w:sz w:val="22"/>
          <w:szCs w:val="22"/>
        </w:rPr>
        <w:t>また、事実確認にあたり当職員が課税資料等の閲覧することに同意します。</w:t>
      </w:r>
    </w:p>
    <w:p w:rsidR="00F3708E" w:rsidRPr="00F54489" w:rsidRDefault="00F3708E" w:rsidP="00F3708E">
      <w:pPr>
        <w:wordWrap/>
        <w:spacing w:line="320" w:lineRule="exact"/>
        <w:rPr>
          <w:sz w:val="22"/>
          <w:szCs w:val="22"/>
        </w:rPr>
      </w:pPr>
    </w:p>
    <w:p w:rsidR="00F3708E" w:rsidRDefault="00F3708E" w:rsidP="00F3708E">
      <w:pPr>
        <w:wordWrap/>
        <w:spacing w:line="320" w:lineRule="exact"/>
        <w:rPr>
          <w:sz w:val="22"/>
          <w:szCs w:val="22"/>
        </w:rPr>
      </w:pPr>
      <w:r w:rsidRPr="006244D3">
        <w:rPr>
          <w:rFonts w:hint="eastAsia"/>
          <w:sz w:val="22"/>
          <w:szCs w:val="22"/>
        </w:rPr>
        <w:t xml:space="preserve">　　　　　　　　　　　　　　　　　　　　　　　　　</w:t>
      </w:r>
      <w:r>
        <w:rPr>
          <w:rFonts w:hint="eastAsia"/>
          <w:sz w:val="22"/>
          <w:szCs w:val="22"/>
        </w:rPr>
        <w:t xml:space="preserve">　　　　　</w:t>
      </w:r>
      <w:r w:rsidRPr="006244D3">
        <w:rPr>
          <w:rFonts w:hint="eastAsia"/>
          <w:sz w:val="22"/>
          <w:szCs w:val="22"/>
        </w:rPr>
        <w:t>令和　　年　　月　　日</w:t>
      </w:r>
    </w:p>
    <w:p w:rsidR="00F3708E" w:rsidRPr="006244D3" w:rsidRDefault="00F3708E" w:rsidP="00F3708E">
      <w:pPr>
        <w:wordWrap/>
        <w:spacing w:line="400" w:lineRule="exact"/>
        <w:rPr>
          <w:sz w:val="22"/>
          <w:szCs w:val="22"/>
        </w:rPr>
      </w:pPr>
      <w:r w:rsidRPr="006244D3">
        <w:rPr>
          <w:rFonts w:hint="eastAsia"/>
          <w:sz w:val="22"/>
          <w:szCs w:val="22"/>
        </w:rPr>
        <w:t xml:space="preserve">　　　　　　　　　　　　　　申請者</w:t>
      </w:r>
    </w:p>
    <w:p w:rsidR="00F3708E" w:rsidRPr="006244D3" w:rsidRDefault="00F3708E" w:rsidP="00F3708E">
      <w:pPr>
        <w:wordWrap/>
        <w:spacing w:line="400" w:lineRule="exact"/>
        <w:ind w:firstLineChars="1600" w:firstLine="3520"/>
        <w:rPr>
          <w:sz w:val="22"/>
          <w:szCs w:val="22"/>
        </w:rPr>
      </w:pPr>
      <w:r w:rsidRPr="006244D3">
        <w:rPr>
          <w:rFonts w:hint="eastAsia"/>
          <w:sz w:val="22"/>
          <w:szCs w:val="22"/>
        </w:rPr>
        <w:t>住　　　所</w:t>
      </w:r>
    </w:p>
    <w:p w:rsidR="00F3708E" w:rsidRPr="006244D3" w:rsidRDefault="00F3708E" w:rsidP="00F3708E">
      <w:pPr>
        <w:wordWrap/>
        <w:spacing w:line="400" w:lineRule="exact"/>
        <w:rPr>
          <w:sz w:val="22"/>
          <w:szCs w:val="22"/>
        </w:rPr>
      </w:pPr>
      <w:r w:rsidRPr="006244D3">
        <w:rPr>
          <w:rFonts w:hint="eastAsia"/>
          <w:sz w:val="22"/>
          <w:szCs w:val="22"/>
        </w:rPr>
        <w:t xml:space="preserve">　　　　　　　　　　　　　　　　屋号・雅号　　　　　　　　　</w:t>
      </w:r>
      <w:r>
        <w:rPr>
          <w:rFonts w:hint="eastAsia"/>
          <w:sz w:val="22"/>
          <w:szCs w:val="22"/>
        </w:rPr>
        <w:t xml:space="preserve">　</w:t>
      </w:r>
      <w:r w:rsidRPr="006244D3">
        <w:rPr>
          <w:rFonts w:hint="eastAsia"/>
          <w:sz w:val="22"/>
          <w:szCs w:val="22"/>
        </w:rPr>
        <w:t xml:space="preserve">　　　</w:t>
      </w:r>
    </w:p>
    <w:p w:rsidR="00943E50" w:rsidRDefault="00F3708E" w:rsidP="00F3708E">
      <w:pPr>
        <w:wordWrap/>
        <w:spacing w:line="400" w:lineRule="exact"/>
        <w:ind w:firstLineChars="1600" w:firstLine="3520"/>
        <w:rPr>
          <w:sz w:val="22"/>
          <w:szCs w:val="22"/>
        </w:rPr>
      </w:pPr>
      <w:r w:rsidRPr="006244D3">
        <w:rPr>
          <w:rFonts w:hint="eastAsia"/>
          <w:sz w:val="22"/>
          <w:szCs w:val="22"/>
        </w:rPr>
        <w:t xml:space="preserve">氏　　　名　　　　　　　　　　　</w:t>
      </w:r>
      <w:r>
        <w:rPr>
          <w:rFonts w:hint="eastAsia"/>
          <w:sz w:val="22"/>
          <w:szCs w:val="22"/>
        </w:rPr>
        <w:t xml:space="preserve">　　　</w:t>
      </w:r>
      <w:r w:rsidRPr="006244D3">
        <w:rPr>
          <w:rFonts w:hint="eastAsia"/>
          <w:sz w:val="22"/>
          <w:szCs w:val="22"/>
        </w:rPr>
        <w:t xml:space="preserve">　　</w:t>
      </w:r>
      <w:r>
        <w:rPr>
          <w:rFonts w:hint="eastAsia"/>
          <w:sz w:val="22"/>
          <w:szCs w:val="22"/>
        </w:rPr>
        <w:t xml:space="preserve">　　</w:t>
      </w:r>
      <w:r w:rsidR="006244D3" w:rsidRPr="006244D3">
        <w:rPr>
          <w:rFonts w:hint="eastAsia"/>
          <w:sz w:val="22"/>
          <w:szCs w:val="22"/>
        </w:rPr>
        <w:t xml:space="preserve">　　</w:t>
      </w:r>
      <w:r w:rsidR="00F73B2D" w:rsidRPr="006244D3">
        <w:rPr>
          <w:rFonts w:hint="eastAsia"/>
          <w:sz w:val="22"/>
          <w:szCs w:val="22"/>
        </w:rPr>
        <w:t xml:space="preserve">　</w:t>
      </w:r>
      <w:r w:rsidR="00F54489">
        <w:rPr>
          <w:rFonts w:hint="eastAsia"/>
          <w:sz w:val="22"/>
          <w:szCs w:val="22"/>
        </w:rPr>
        <w:t xml:space="preserve">　　　</w:t>
      </w:r>
      <w:r w:rsidR="00F73B2D" w:rsidRPr="006244D3">
        <w:rPr>
          <w:rFonts w:hint="eastAsia"/>
          <w:sz w:val="22"/>
          <w:szCs w:val="22"/>
        </w:rPr>
        <w:t xml:space="preserve">　　</w:t>
      </w:r>
      <w:r w:rsidR="006244D3">
        <w:rPr>
          <w:rFonts w:hint="eastAsia"/>
          <w:sz w:val="22"/>
          <w:szCs w:val="22"/>
        </w:rPr>
        <w:t xml:space="preserve">　　　</w:t>
      </w:r>
    </w:p>
    <w:sectPr w:rsidR="00943E50">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594" w:rsidRDefault="00E46594" w:rsidP="008F4174">
      <w:r>
        <w:separator/>
      </w:r>
    </w:p>
  </w:endnote>
  <w:endnote w:type="continuationSeparator" w:id="0">
    <w:p w:rsidR="00E46594" w:rsidRDefault="00E46594" w:rsidP="008F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594" w:rsidRDefault="00E46594" w:rsidP="008F4174">
      <w:r>
        <w:separator/>
      </w:r>
    </w:p>
  </w:footnote>
  <w:footnote w:type="continuationSeparator" w:id="0">
    <w:p w:rsidR="00E46594" w:rsidRDefault="00E46594" w:rsidP="008F4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230C"/>
    <w:multiLevelType w:val="hybridMultilevel"/>
    <w:tmpl w:val="DA58EA04"/>
    <w:lvl w:ilvl="0" w:tplc="78A0057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80130C9"/>
    <w:multiLevelType w:val="hybridMultilevel"/>
    <w:tmpl w:val="92CC30C6"/>
    <w:lvl w:ilvl="0" w:tplc="D80CD344">
      <w:start w:val="1"/>
      <w:numFmt w:val="decimalEnclosedCircle"/>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2" w15:restartNumberingAfterBreak="0">
    <w:nsid w:val="0A0C2507"/>
    <w:multiLevelType w:val="hybridMultilevel"/>
    <w:tmpl w:val="068EEF9C"/>
    <w:lvl w:ilvl="0" w:tplc="B8FE9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24275"/>
    <w:multiLevelType w:val="hybridMultilevel"/>
    <w:tmpl w:val="9A843BEE"/>
    <w:lvl w:ilvl="0" w:tplc="4FD63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5D0572"/>
    <w:multiLevelType w:val="hybridMultilevel"/>
    <w:tmpl w:val="218EB3BE"/>
    <w:lvl w:ilvl="0" w:tplc="071AC8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6C5F2C"/>
    <w:multiLevelType w:val="hybridMultilevel"/>
    <w:tmpl w:val="172EAC86"/>
    <w:lvl w:ilvl="0" w:tplc="92ECE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EA7D15"/>
    <w:multiLevelType w:val="hybridMultilevel"/>
    <w:tmpl w:val="247C2E28"/>
    <w:lvl w:ilvl="0" w:tplc="1B44867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EFD5563"/>
    <w:multiLevelType w:val="hybridMultilevel"/>
    <w:tmpl w:val="C3285DBC"/>
    <w:lvl w:ilvl="0" w:tplc="FF307506">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8" w15:restartNumberingAfterBreak="0">
    <w:nsid w:val="321D33D6"/>
    <w:multiLevelType w:val="hybridMultilevel"/>
    <w:tmpl w:val="4B5A09EE"/>
    <w:lvl w:ilvl="0" w:tplc="A81837AC">
      <w:start w:val="2"/>
      <w:numFmt w:val="bullet"/>
      <w:lvlText w:val="※"/>
      <w:lvlJc w:val="left"/>
      <w:pPr>
        <w:ind w:left="6240" w:hanging="360"/>
      </w:pPr>
      <w:rPr>
        <w:rFonts w:ascii="ＭＳ 明朝" w:eastAsia="ＭＳ 明朝" w:hAnsi="ＭＳ 明朝" w:cs="Times New Roman" w:hint="eastAsia"/>
      </w:rPr>
    </w:lvl>
    <w:lvl w:ilvl="1" w:tplc="0409000B" w:tentative="1">
      <w:start w:val="1"/>
      <w:numFmt w:val="bullet"/>
      <w:lvlText w:val=""/>
      <w:lvlJc w:val="left"/>
      <w:pPr>
        <w:ind w:left="6720" w:hanging="420"/>
      </w:pPr>
      <w:rPr>
        <w:rFonts w:ascii="Wingdings" w:hAnsi="Wingdings" w:hint="default"/>
      </w:rPr>
    </w:lvl>
    <w:lvl w:ilvl="2" w:tplc="0409000D" w:tentative="1">
      <w:start w:val="1"/>
      <w:numFmt w:val="bullet"/>
      <w:lvlText w:val=""/>
      <w:lvlJc w:val="left"/>
      <w:pPr>
        <w:ind w:left="7140" w:hanging="420"/>
      </w:pPr>
      <w:rPr>
        <w:rFonts w:ascii="Wingdings" w:hAnsi="Wingdings" w:hint="default"/>
      </w:rPr>
    </w:lvl>
    <w:lvl w:ilvl="3" w:tplc="04090001" w:tentative="1">
      <w:start w:val="1"/>
      <w:numFmt w:val="bullet"/>
      <w:lvlText w:val=""/>
      <w:lvlJc w:val="left"/>
      <w:pPr>
        <w:ind w:left="7560" w:hanging="420"/>
      </w:pPr>
      <w:rPr>
        <w:rFonts w:ascii="Wingdings" w:hAnsi="Wingdings" w:hint="default"/>
      </w:rPr>
    </w:lvl>
    <w:lvl w:ilvl="4" w:tplc="0409000B" w:tentative="1">
      <w:start w:val="1"/>
      <w:numFmt w:val="bullet"/>
      <w:lvlText w:val=""/>
      <w:lvlJc w:val="left"/>
      <w:pPr>
        <w:ind w:left="7980" w:hanging="420"/>
      </w:pPr>
      <w:rPr>
        <w:rFonts w:ascii="Wingdings" w:hAnsi="Wingdings" w:hint="default"/>
      </w:rPr>
    </w:lvl>
    <w:lvl w:ilvl="5" w:tplc="0409000D" w:tentative="1">
      <w:start w:val="1"/>
      <w:numFmt w:val="bullet"/>
      <w:lvlText w:val=""/>
      <w:lvlJc w:val="left"/>
      <w:pPr>
        <w:ind w:left="8400" w:hanging="420"/>
      </w:pPr>
      <w:rPr>
        <w:rFonts w:ascii="Wingdings" w:hAnsi="Wingdings" w:hint="default"/>
      </w:rPr>
    </w:lvl>
    <w:lvl w:ilvl="6" w:tplc="04090001" w:tentative="1">
      <w:start w:val="1"/>
      <w:numFmt w:val="bullet"/>
      <w:lvlText w:val=""/>
      <w:lvlJc w:val="left"/>
      <w:pPr>
        <w:ind w:left="8820" w:hanging="420"/>
      </w:pPr>
      <w:rPr>
        <w:rFonts w:ascii="Wingdings" w:hAnsi="Wingdings" w:hint="default"/>
      </w:rPr>
    </w:lvl>
    <w:lvl w:ilvl="7" w:tplc="0409000B" w:tentative="1">
      <w:start w:val="1"/>
      <w:numFmt w:val="bullet"/>
      <w:lvlText w:val=""/>
      <w:lvlJc w:val="left"/>
      <w:pPr>
        <w:ind w:left="9240" w:hanging="420"/>
      </w:pPr>
      <w:rPr>
        <w:rFonts w:ascii="Wingdings" w:hAnsi="Wingdings" w:hint="default"/>
      </w:rPr>
    </w:lvl>
    <w:lvl w:ilvl="8" w:tplc="0409000D" w:tentative="1">
      <w:start w:val="1"/>
      <w:numFmt w:val="bullet"/>
      <w:lvlText w:val=""/>
      <w:lvlJc w:val="left"/>
      <w:pPr>
        <w:ind w:left="9660" w:hanging="420"/>
      </w:pPr>
      <w:rPr>
        <w:rFonts w:ascii="Wingdings" w:hAnsi="Wingdings" w:hint="default"/>
      </w:rPr>
    </w:lvl>
  </w:abstractNum>
  <w:abstractNum w:abstractNumId="9" w15:restartNumberingAfterBreak="0">
    <w:nsid w:val="392D20E0"/>
    <w:multiLevelType w:val="hybridMultilevel"/>
    <w:tmpl w:val="7C5A24EE"/>
    <w:lvl w:ilvl="0" w:tplc="B7107CF0">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0" w15:restartNumberingAfterBreak="0">
    <w:nsid w:val="4836045E"/>
    <w:multiLevelType w:val="hybridMultilevel"/>
    <w:tmpl w:val="EBCCAD72"/>
    <w:lvl w:ilvl="0" w:tplc="377AC2CE">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1" w15:restartNumberingAfterBreak="0">
    <w:nsid w:val="55C11497"/>
    <w:multiLevelType w:val="hybridMultilevel"/>
    <w:tmpl w:val="985A2342"/>
    <w:lvl w:ilvl="0" w:tplc="8702EA06">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15:restartNumberingAfterBreak="0">
    <w:nsid w:val="5E3C6403"/>
    <w:multiLevelType w:val="hybridMultilevel"/>
    <w:tmpl w:val="D1F2C990"/>
    <w:lvl w:ilvl="0" w:tplc="75C23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9C7F62"/>
    <w:multiLevelType w:val="hybridMultilevel"/>
    <w:tmpl w:val="315E4AD6"/>
    <w:lvl w:ilvl="0" w:tplc="7D30285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4" w15:restartNumberingAfterBreak="0">
    <w:nsid w:val="6892699C"/>
    <w:multiLevelType w:val="hybridMultilevel"/>
    <w:tmpl w:val="A6D4C20A"/>
    <w:lvl w:ilvl="0" w:tplc="51D841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117B9F"/>
    <w:multiLevelType w:val="hybridMultilevel"/>
    <w:tmpl w:val="D384F15C"/>
    <w:lvl w:ilvl="0" w:tplc="49908B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F11B11"/>
    <w:multiLevelType w:val="hybridMultilevel"/>
    <w:tmpl w:val="61B03962"/>
    <w:lvl w:ilvl="0" w:tplc="350EB2C2">
      <w:start w:val="2"/>
      <w:numFmt w:val="bullet"/>
      <w:lvlText w:val="※"/>
      <w:lvlJc w:val="left"/>
      <w:pPr>
        <w:ind w:left="6810" w:hanging="360"/>
      </w:pPr>
      <w:rPr>
        <w:rFonts w:ascii="ＭＳ 明朝" w:eastAsia="ＭＳ 明朝" w:hAnsi="ＭＳ 明朝" w:cs="Times New Roman" w:hint="eastAsia"/>
      </w:rPr>
    </w:lvl>
    <w:lvl w:ilvl="1" w:tplc="0409000B" w:tentative="1">
      <w:start w:val="1"/>
      <w:numFmt w:val="bullet"/>
      <w:lvlText w:val=""/>
      <w:lvlJc w:val="left"/>
      <w:pPr>
        <w:ind w:left="7290" w:hanging="420"/>
      </w:pPr>
      <w:rPr>
        <w:rFonts w:ascii="Wingdings" w:hAnsi="Wingdings" w:hint="default"/>
      </w:rPr>
    </w:lvl>
    <w:lvl w:ilvl="2" w:tplc="0409000D" w:tentative="1">
      <w:start w:val="1"/>
      <w:numFmt w:val="bullet"/>
      <w:lvlText w:val=""/>
      <w:lvlJc w:val="left"/>
      <w:pPr>
        <w:ind w:left="7710" w:hanging="420"/>
      </w:pPr>
      <w:rPr>
        <w:rFonts w:ascii="Wingdings" w:hAnsi="Wingdings" w:hint="default"/>
      </w:rPr>
    </w:lvl>
    <w:lvl w:ilvl="3" w:tplc="04090001" w:tentative="1">
      <w:start w:val="1"/>
      <w:numFmt w:val="bullet"/>
      <w:lvlText w:val=""/>
      <w:lvlJc w:val="left"/>
      <w:pPr>
        <w:ind w:left="8130" w:hanging="420"/>
      </w:pPr>
      <w:rPr>
        <w:rFonts w:ascii="Wingdings" w:hAnsi="Wingdings" w:hint="default"/>
      </w:rPr>
    </w:lvl>
    <w:lvl w:ilvl="4" w:tplc="0409000B" w:tentative="1">
      <w:start w:val="1"/>
      <w:numFmt w:val="bullet"/>
      <w:lvlText w:val=""/>
      <w:lvlJc w:val="left"/>
      <w:pPr>
        <w:ind w:left="8550" w:hanging="420"/>
      </w:pPr>
      <w:rPr>
        <w:rFonts w:ascii="Wingdings" w:hAnsi="Wingdings" w:hint="default"/>
      </w:rPr>
    </w:lvl>
    <w:lvl w:ilvl="5" w:tplc="0409000D" w:tentative="1">
      <w:start w:val="1"/>
      <w:numFmt w:val="bullet"/>
      <w:lvlText w:val=""/>
      <w:lvlJc w:val="left"/>
      <w:pPr>
        <w:ind w:left="8970" w:hanging="420"/>
      </w:pPr>
      <w:rPr>
        <w:rFonts w:ascii="Wingdings" w:hAnsi="Wingdings" w:hint="default"/>
      </w:rPr>
    </w:lvl>
    <w:lvl w:ilvl="6" w:tplc="04090001" w:tentative="1">
      <w:start w:val="1"/>
      <w:numFmt w:val="bullet"/>
      <w:lvlText w:val=""/>
      <w:lvlJc w:val="left"/>
      <w:pPr>
        <w:ind w:left="9390" w:hanging="420"/>
      </w:pPr>
      <w:rPr>
        <w:rFonts w:ascii="Wingdings" w:hAnsi="Wingdings" w:hint="default"/>
      </w:rPr>
    </w:lvl>
    <w:lvl w:ilvl="7" w:tplc="0409000B" w:tentative="1">
      <w:start w:val="1"/>
      <w:numFmt w:val="bullet"/>
      <w:lvlText w:val=""/>
      <w:lvlJc w:val="left"/>
      <w:pPr>
        <w:ind w:left="9810" w:hanging="420"/>
      </w:pPr>
      <w:rPr>
        <w:rFonts w:ascii="Wingdings" w:hAnsi="Wingdings" w:hint="default"/>
      </w:rPr>
    </w:lvl>
    <w:lvl w:ilvl="8" w:tplc="0409000D" w:tentative="1">
      <w:start w:val="1"/>
      <w:numFmt w:val="bullet"/>
      <w:lvlText w:val=""/>
      <w:lvlJc w:val="left"/>
      <w:pPr>
        <w:ind w:left="10230" w:hanging="420"/>
      </w:pPr>
      <w:rPr>
        <w:rFonts w:ascii="Wingdings" w:hAnsi="Wingdings" w:hint="default"/>
      </w:rPr>
    </w:lvl>
  </w:abstractNum>
  <w:num w:numId="1">
    <w:abstractNumId w:val="6"/>
  </w:num>
  <w:num w:numId="2">
    <w:abstractNumId w:val="14"/>
  </w:num>
  <w:num w:numId="3">
    <w:abstractNumId w:val="12"/>
  </w:num>
  <w:num w:numId="4">
    <w:abstractNumId w:val="5"/>
  </w:num>
  <w:num w:numId="5">
    <w:abstractNumId w:val="10"/>
  </w:num>
  <w:num w:numId="6">
    <w:abstractNumId w:val="15"/>
  </w:num>
  <w:num w:numId="7">
    <w:abstractNumId w:val="11"/>
  </w:num>
  <w:num w:numId="8">
    <w:abstractNumId w:val="4"/>
  </w:num>
  <w:num w:numId="9">
    <w:abstractNumId w:val="13"/>
  </w:num>
  <w:num w:numId="10">
    <w:abstractNumId w:val="1"/>
  </w:num>
  <w:num w:numId="11">
    <w:abstractNumId w:val="9"/>
  </w:num>
  <w:num w:numId="12">
    <w:abstractNumId w:val="7"/>
  </w:num>
  <w:num w:numId="13">
    <w:abstractNumId w:val="2"/>
  </w:num>
  <w:num w:numId="14">
    <w:abstractNumId w:val="0"/>
  </w:num>
  <w:num w:numId="15">
    <w:abstractNumId w:val="3"/>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50"/>
    <w:rsid w:val="00006CBD"/>
    <w:rsid w:val="00017F03"/>
    <w:rsid w:val="00050749"/>
    <w:rsid w:val="000572A7"/>
    <w:rsid w:val="00065A17"/>
    <w:rsid w:val="0007713C"/>
    <w:rsid w:val="000F2026"/>
    <w:rsid w:val="001208FB"/>
    <w:rsid w:val="0012133E"/>
    <w:rsid w:val="0012534F"/>
    <w:rsid w:val="00164FFA"/>
    <w:rsid w:val="001C1F5F"/>
    <w:rsid w:val="001E79E5"/>
    <w:rsid w:val="0022389B"/>
    <w:rsid w:val="00241C16"/>
    <w:rsid w:val="00256E4C"/>
    <w:rsid w:val="002B77F9"/>
    <w:rsid w:val="0030339B"/>
    <w:rsid w:val="00311188"/>
    <w:rsid w:val="00351D14"/>
    <w:rsid w:val="003D507E"/>
    <w:rsid w:val="003E479F"/>
    <w:rsid w:val="00455AA0"/>
    <w:rsid w:val="00495A5E"/>
    <w:rsid w:val="004D19B0"/>
    <w:rsid w:val="004D3262"/>
    <w:rsid w:val="004D783A"/>
    <w:rsid w:val="004E2C9B"/>
    <w:rsid w:val="00510984"/>
    <w:rsid w:val="005301EB"/>
    <w:rsid w:val="00544622"/>
    <w:rsid w:val="005B65B3"/>
    <w:rsid w:val="005C59B4"/>
    <w:rsid w:val="005E622A"/>
    <w:rsid w:val="006244D3"/>
    <w:rsid w:val="00626CD6"/>
    <w:rsid w:val="00633C00"/>
    <w:rsid w:val="00635ADE"/>
    <w:rsid w:val="006367B6"/>
    <w:rsid w:val="00697791"/>
    <w:rsid w:val="006A17A4"/>
    <w:rsid w:val="006D719D"/>
    <w:rsid w:val="00714697"/>
    <w:rsid w:val="00750CFA"/>
    <w:rsid w:val="007D1474"/>
    <w:rsid w:val="00814C1C"/>
    <w:rsid w:val="00854E88"/>
    <w:rsid w:val="0085682E"/>
    <w:rsid w:val="008C132C"/>
    <w:rsid w:val="008C545E"/>
    <w:rsid w:val="008F2A7E"/>
    <w:rsid w:val="008F4174"/>
    <w:rsid w:val="008F7AD5"/>
    <w:rsid w:val="00910C64"/>
    <w:rsid w:val="00943E50"/>
    <w:rsid w:val="009554A8"/>
    <w:rsid w:val="009C6714"/>
    <w:rsid w:val="009C6CD7"/>
    <w:rsid w:val="009D7AB3"/>
    <w:rsid w:val="009D7FAE"/>
    <w:rsid w:val="009E16E6"/>
    <w:rsid w:val="00A40949"/>
    <w:rsid w:val="00A64AD2"/>
    <w:rsid w:val="00AC77B7"/>
    <w:rsid w:val="00B1787C"/>
    <w:rsid w:val="00BC6E82"/>
    <w:rsid w:val="00BD2F83"/>
    <w:rsid w:val="00BD3DD4"/>
    <w:rsid w:val="00BE33A1"/>
    <w:rsid w:val="00C036BC"/>
    <w:rsid w:val="00C875A4"/>
    <w:rsid w:val="00CB7DCF"/>
    <w:rsid w:val="00D37ECD"/>
    <w:rsid w:val="00D454A2"/>
    <w:rsid w:val="00D5509E"/>
    <w:rsid w:val="00D64467"/>
    <w:rsid w:val="00DF2C5A"/>
    <w:rsid w:val="00E46594"/>
    <w:rsid w:val="00E519B3"/>
    <w:rsid w:val="00E75A18"/>
    <w:rsid w:val="00EF637E"/>
    <w:rsid w:val="00F16056"/>
    <w:rsid w:val="00F3708E"/>
    <w:rsid w:val="00F518BB"/>
    <w:rsid w:val="00F54489"/>
    <w:rsid w:val="00F71719"/>
    <w:rsid w:val="00F73B2D"/>
    <w:rsid w:val="00FE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15:docId w15:val="{71A163B0-E042-4198-997C-5211C68B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Cs w:val="20"/>
    </w:rPr>
  </w:style>
  <w:style w:type="paragraph" w:styleId="a7">
    <w:name w:val="List Paragraph"/>
    <w:basedOn w:val="a"/>
    <w:uiPriority w:val="34"/>
    <w:qFormat/>
    <w:rsid w:val="00DF2C5A"/>
    <w:pPr>
      <w:ind w:leftChars="400" w:left="840"/>
    </w:pPr>
  </w:style>
  <w:style w:type="paragraph" w:styleId="a8">
    <w:name w:val="Balloon Text"/>
    <w:basedOn w:val="a"/>
    <w:link w:val="a9"/>
    <w:uiPriority w:val="99"/>
    <w:semiHidden/>
    <w:unhideWhenUsed/>
    <w:rsid w:val="007D14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14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748FA-9039-4013-A017-23E1F739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Template>
  <TotalTime>68</TotalTime>
  <Pages>1</Pages>
  <Words>515</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mtkikaku022</cp:lastModifiedBy>
  <cp:revision>8</cp:revision>
  <cp:lastPrinted>2021-06-16T23:53:00Z</cp:lastPrinted>
  <dcterms:created xsi:type="dcterms:W3CDTF">2021-09-01T07:55:00Z</dcterms:created>
  <dcterms:modified xsi:type="dcterms:W3CDTF">2021-09-02T07:58:00Z</dcterms:modified>
</cp:coreProperties>
</file>